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rPr>
          <w:rFonts w:hint="default" w:ascii="Times New Roman Regular" w:hAnsi="Times New Roman Regular" w:cs="Times New Roman Regular"/>
          <w:color w:val="333333"/>
          <w:sz w:val="22"/>
          <w:szCs w:val="22"/>
        </w:rPr>
      </w:pPr>
      <w:bookmarkStart w:id="0" w:name="_GoBack"/>
      <w:bookmarkEnd w:id="0"/>
      <w:r>
        <w:rPr>
          <w:rFonts w:hint="default" w:ascii="Times New Roman Regular" w:hAnsi="Times New Roman Regular" w:eastAsia="仿宋_GB2312" w:cs="Times New Roman Regular"/>
          <w:kern w:val="0"/>
          <w:sz w:val="28"/>
          <w:szCs w:val="28"/>
          <w:shd w:val="clear" w:color="auto" w:fill="FFFFFF"/>
          <w:lang w:bidi="ar"/>
        </w:rPr>
        <w:t>附件1</w:t>
      </w:r>
    </w:p>
    <w:p>
      <w:pPr>
        <w:widowControl/>
        <w:shd w:val="clear" w:color="auto" w:fill="FFFFFF"/>
        <w:spacing w:before="120" w:beforeLines="50" w:after="120" w:afterLines="50" w:line="560" w:lineRule="exact"/>
        <w:jc w:val="center"/>
        <w:rPr>
          <w:rStyle w:val="6"/>
          <w:rFonts w:hint="default" w:ascii="Times New Roman Regular" w:hAnsi="Times New Roman Regular" w:eastAsia="方正小标宋简体" w:cs="Times New Roman Regular"/>
          <w:b w:val="0"/>
          <w:color w:val="333333"/>
          <w:kern w:val="0"/>
          <w:sz w:val="36"/>
          <w:szCs w:val="36"/>
          <w:shd w:val="clear" w:color="auto" w:fill="FFFFFF"/>
          <w:lang w:bidi="ar"/>
        </w:rPr>
      </w:pPr>
      <w:r>
        <w:rPr>
          <w:rFonts w:hint="default" w:ascii="Times New Roman Regular" w:hAnsi="Times New Roman Regular" w:eastAsia="方正小标宋简体" w:cs="Times New Roman Regular"/>
          <w:sz w:val="36"/>
          <w:szCs w:val="36"/>
          <w:lang w:eastAsia="zh-Hans"/>
        </w:rPr>
        <w:t>参赛要求及</w:t>
      </w:r>
      <w:r>
        <w:rPr>
          <w:rStyle w:val="6"/>
          <w:rFonts w:hint="default" w:ascii="Times New Roman Regular" w:hAnsi="Times New Roman Regular" w:eastAsia="方正小标宋简体" w:cs="Times New Roman Regular"/>
          <w:b w:val="0"/>
          <w:color w:val="333333"/>
          <w:kern w:val="0"/>
          <w:sz w:val="36"/>
          <w:szCs w:val="36"/>
          <w:shd w:val="clear" w:color="auto" w:fill="FFFFFF"/>
          <w:lang w:bidi="ar"/>
        </w:rPr>
        <w:t>评分标准</w:t>
      </w:r>
    </w:p>
    <w:p>
      <w:pPr>
        <w:widowControl/>
        <w:shd w:val="clear" w:color="auto" w:fill="FFFFFF"/>
        <w:spacing w:before="240" w:beforeLines="100" w:line="500" w:lineRule="exact"/>
        <w:ind w:firstLine="562" w:firstLineChars="200"/>
        <w:jc w:val="left"/>
        <w:rPr>
          <w:rFonts w:hint="default" w:ascii="Times New Roman Regular" w:hAnsi="Times New Roman Regular" w:eastAsia="仿宋_GB2312" w:cs="Times New Roman Regular"/>
          <w:b/>
          <w:bCs/>
          <w:sz w:val="28"/>
          <w:lang w:eastAsia="zh-Hans" w:bidi="zh-CN"/>
        </w:rPr>
      </w:pPr>
      <w:r>
        <w:rPr>
          <w:rFonts w:hint="default" w:ascii="Times New Roman Regular" w:hAnsi="Times New Roman Regular" w:eastAsia="仿宋_GB2312" w:cs="Times New Roman Regular"/>
          <w:b/>
          <w:bCs/>
          <w:sz w:val="28"/>
          <w:lang w:bidi="zh-CN"/>
        </w:rPr>
        <w:t>一、</w:t>
      </w:r>
      <w:r>
        <w:rPr>
          <w:rFonts w:hint="default" w:ascii="Times New Roman Regular" w:hAnsi="Times New Roman Regular" w:eastAsia="仿宋_GB2312" w:cs="Times New Roman Regular"/>
          <w:b/>
          <w:bCs/>
          <w:sz w:val="28"/>
          <w:lang w:eastAsia="zh-Hans" w:bidi="zh-CN"/>
        </w:rPr>
        <w:t>参赛要求</w:t>
      </w:r>
    </w:p>
    <w:p>
      <w:pPr>
        <w:pStyle w:val="11"/>
        <w:tabs>
          <w:tab w:val="left" w:pos="538"/>
        </w:tabs>
        <w:adjustRightInd w:val="0"/>
        <w:snapToGrid w:val="0"/>
        <w:spacing w:before="0" w:line="500" w:lineRule="exact"/>
        <w:ind w:left="0" w:firstLine="560" w:firstLineChars="200"/>
        <w:rPr>
          <w:rFonts w:hint="default" w:ascii="Times New Roman Regular" w:hAnsi="Times New Roman Regular" w:eastAsia="仿宋_GB2312" w:cs="Times New Roman Regular"/>
          <w:bCs/>
          <w:sz w:val="28"/>
        </w:rPr>
      </w:pPr>
      <w:r>
        <w:rPr>
          <w:rFonts w:hint="default" w:ascii="Times New Roman Regular" w:hAnsi="Times New Roman Regular" w:eastAsia="仿宋_GB2312" w:cs="Times New Roman Regular"/>
          <w:bCs/>
          <w:sz w:val="28"/>
        </w:rPr>
        <w:t>参赛选手围绕大赛主题，选择英语或中外合作办学机构（项目）教学使用的外语语种进行演讲。演讲内容应言之有物、条理清晰，核心理念与典型事迹结合自然，具有感染力。建议但不限于从以下几方面展开：</w:t>
      </w:r>
    </w:p>
    <w:p>
      <w:pPr>
        <w:widowControl/>
        <w:shd w:val="clear" w:color="auto" w:fill="FFFFFF"/>
        <w:spacing w:line="500" w:lineRule="exact"/>
        <w:ind w:left="840"/>
        <w:jc w:val="left"/>
        <w:rPr>
          <w:rFonts w:hint="default" w:ascii="Times New Roman Regular" w:hAnsi="Times New Roman Regular" w:eastAsia="仿宋_GB2312" w:cs="Times New Roman Regular"/>
          <w:bCs/>
          <w:sz w:val="28"/>
        </w:rPr>
        <w:sectPr>
          <w:type w:val="continuous"/>
          <w:pgSz w:w="11906" w:h="16839"/>
          <w:pgMar w:top="1440" w:right="1800" w:bottom="1440" w:left="1800" w:header="0" w:footer="0" w:gutter="0"/>
          <w:cols w:space="720" w:num="1"/>
          <w:docGrid w:linePitch="286" w:charSpace="0"/>
        </w:sectPr>
      </w:pPr>
    </w:p>
    <w:p>
      <w:pPr>
        <w:widowControl/>
        <w:shd w:val="clear" w:color="auto" w:fill="FFFFFF"/>
        <w:spacing w:line="500" w:lineRule="exact"/>
        <w:ind w:left="839"/>
        <w:jc w:val="left"/>
        <w:rPr>
          <w:rFonts w:hint="default" w:ascii="Times New Roman Regular" w:hAnsi="Times New Roman Regular" w:eastAsia="仿宋_GB2312" w:cs="Times New Roman Regular"/>
          <w:bCs/>
          <w:sz w:val="28"/>
        </w:rPr>
      </w:pPr>
      <w:r>
        <w:rPr>
          <w:rFonts w:hint="default" w:ascii="Times New Roman Regular" w:hAnsi="Times New Roman Regular" w:eastAsia="仿宋_GB2312" w:cs="Times New Roman Regular"/>
          <w:bCs/>
          <w:sz w:val="28"/>
        </w:rPr>
        <w:t>1、立德树人</w:t>
      </w:r>
    </w:p>
    <w:p>
      <w:pPr>
        <w:widowControl/>
        <w:shd w:val="clear" w:color="auto" w:fill="FFFFFF"/>
        <w:spacing w:line="500" w:lineRule="exact"/>
        <w:ind w:left="839"/>
        <w:jc w:val="left"/>
        <w:rPr>
          <w:rFonts w:hint="default" w:ascii="Times New Roman Regular" w:hAnsi="Times New Roman Regular" w:eastAsia="仿宋_GB2312" w:cs="Times New Roman Regular"/>
          <w:bCs/>
          <w:sz w:val="28"/>
        </w:rPr>
      </w:pPr>
      <w:r>
        <w:rPr>
          <w:rFonts w:hint="default" w:ascii="Times New Roman Regular" w:hAnsi="Times New Roman Regular" w:eastAsia="仿宋_GB2312" w:cs="Times New Roman Regular"/>
          <w:bCs/>
          <w:sz w:val="28"/>
        </w:rPr>
        <w:t>3、“</w:t>
      </w:r>
      <w:r>
        <w:rPr>
          <w:rFonts w:hint="default" w:ascii="Times New Roman Regular" w:hAnsi="Times New Roman Regular" w:eastAsia="仿宋_GB2312" w:cs="Times New Roman Regular"/>
          <w:bCs/>
          <w:sz w:val="28"/>
          <w:lang w:eastAsia="zh-Hans"/>
        </w:rPr>
        <w:t>五史</w:t>
      </w:r>
      <w:r>
        <w:rPr>
          <w:rFonts w:hint="default" w:ascii="Times New Roman Regular" w:hAnsi="Times New Roman Regular" w:eastAsia="仿宋_GB2312" w:cs="Times New Roman Regular"/>
          <w:bCs/>
          <w:sz w:val="28"/>
        </w:rPr>
        <w:t>”学习</w:t>
      </w:r>
    </w:p>
    <w:p>
      <w:pPr>
        <w:widowControl/>
        <w:shd w:val="clear" w:color="auto" w:fill="FFFFFF"/>
        <w:spacing w:line="500" w:lineRule="exact"/>
        <w:ind w:left="839"/>
        <w:jc w:val="left"/>
        <w:rPr>
          <w:rFonts w:hint="default" w:ascii="Times New Roman Regular" w:hAnsi="Times New Roman Regular" w:eastAsia="仿宋_GB2312" w:cs="Times New Roman Regular"/>
          <w:bCs/>
          <w:sz w:val="28"/>
          <w:lang w:eastAsia="zh-Hans"/>
        </w:rPr>
      </w:pPr>
      <w:r>
        <w:rPr>
          <w:rFonts w:hint="default" w:ascii="Times New Roman Regular" w:hAnsi="Times New Roman Regular" w:eastAsia="仿宋_GB2312" w:cs="Times New Roman Regular"/>
          <w:bCs/>
          <w:sz w:val="28"/>
        </w:rPr>
        <w:t>5、</w:t>
      </w:r>
      <w:r>
        <w:rPr>
          <w:rFonts w:hint="default" w:ascii="Times New Roman Regular" w:hAnsi="Times New Roman Regular" w:eastAsia="仿宋_GB2312" w:cs="Times New Roman Regular"/>
          <w:bCs/>
          <w:sz w:val="28"/>
          <w:lang w:eastAsia="zh-Hans"/>
        </w:rPr>
        <w:t>建团百年</w:t>
      </w:r>
    </w:p>
    <w:p>
      <w:pPr>
        <w:widowControl/>
        <w:shd w:val="clear" w:color="auto" w:fill="FFFFFF"/>
        <w:spacing w:line="500" w:lineRule="exact"/>
        <w:ind w:left="839"/>
        <w:jc w:val="left"/>
        <w:rPr>
          <w:rFonts w:hint="default" w:ascii="Times New Roman Regular" w:hAnsi="Times New Roman Regular" w:eastAsia="仿宋_GB2312" w:cs="Times New Roman Regular"/>
          <w:bCs/>
          <w:sz w:val="28"/>
          <w:lang w:eastAsia="zh-Hans"/>
        </w:rPr>
      </w:pPr>
      <w:r>
        <w:rPr>
          <w:rFonts w:hint="default" w:ascii="Times New Roman Regular" w:hAnsi="Times New Roman Regular" w:eastAsia="仿宋_GB2312" w:cs="Times New Roman Regular"/>
          <w:bCs/>
          <w:sz w:val="28"/>
        </w:rPr>
        <w:t>7、</w:t>
      </w:r>
      <w:r>
        <w:rPr>
          <w:rFonts w:hint="default" w:ascii="Times New Roman Regular" w:hAnsi="Times New Roman Regular" w:eastAsia="仿宋_GB2312" w:cs="Times New Roman Regular"/>
          <w:bCs/>
          <w:sz w:val="28"/>
          <w:lang w:eastAsia="zh-Hans"/>
        </w:rPr>
        <w:t>绿色发展</w:t>
      </w:r>
    </w:p>
    <w:p>
      <w:pPr>
        <w:widowControl/>
        <w:shd w:val="clear" w:color="auto" w:fill="FFFFFF"/>
        <w:spacing w:line="500" w:lineRule="exact"/>
        <w:ind w:left="839"/>
        <w:jc w:val="left"/>
        <w:rPr>
          <w:rFonts w:hint="default" w:ascii="Times New Roman Regular" w:hAnsi="Times New Roman Regular" w:eastAsia="仿宋_GB2312" w:cs="Times New Roman Regular"/>
          <w:bCs/>
          <w:sz w:val="28"/>
          <w:lang w:eastAsia="zh-Hans"/>
        </w:rPr>
      </w:pPr>
      <w:r>
        <w:rPr>
          <w:rFonts w:hint="default" w:ascii="Times New Roman Regular" w:hAnsi="Times New Roman Regular" w:eastAsia="仿宋_GB2312" w:cs="Times New Roman Regular"/>
          <w:bCs/>
          <w:sz w:val="28"/>
        </w:rPr>
        <w:t>9、</w:t>
      </w:r>
      <w:r>
        <w:rPr>
          <w:rFonts w:hint="default" w:ascii="Times New Roman Regular" w:hAnsi="Times New Roman Regular" w:eastAsia="仿宋_GB2312" w:cs="Times New Roman Regular"/>
          <w:bCs/>
          <w:sz w:val="28"/>
          <w:lang w:eastAsia="zh-Hans"/>
        </w:rPr>
        <w:t>中国故事</w:t>
      </w:r>
    </w:p>
    <w:p>
      <w:pPr>
        <w:widowControl/>
        <w:shd w:val="clear" w:color="auto" w:fill="FFFFFF"/>
        <w:spacing w:line="500" w:lineRule="exact"/>
        <w:ind w:left="839"/>
        <w:jc w:val="left"/>
        <w:rPr>
          <w:rFonts w:hint="default" w:ascii="Times New Roman Regular" w:hAnsi="Times New Roman Regular" w:eastAsia="仿宋_GB2312" w:cs="Times New Roman Regular"/>
          <w:bCs/>
          <w:sz w:val="28"/>
        </w:rPr>
      </w:pPr>
      <w:r>
        <w:rPr>
          <w:rFonts w:hint="default" w:ascii="Times New Roman Regular" w:hAnsi="Times New Roman Regular" w:eastAsia="仿宋_GB2312" w:cs="Times New Roman Regular"/>
          <w:bCs/>
          <w:sz w:val="28"/>
        </w:rPr>
        <w:t>11、人类命运共同体</w:t>
      </w:r>
    </w:p>
    <w:p>
      <w:pPr>
        <w:widowControl/>
        <w:shd w:val="clear" w:color="auto" w:fill="FFFFFF"/>
        <w:spacing w:line="500" w:lineRule="exact"/>
        <w:ind w:left="839"/>
        <w:jc w:val="left"/>
        <w:rPr>
          <w:rFonts w:hint="default" w:ascii="Times New Roman Regular" w:hAnsi="Times New Roman Regular" w:eastAsia="仿宋_GB2312" w:cs="Times New Roman Regular"/>
          <w:bCs/>
          <w:sz w:val="28"/>
        </w:rPr>
      </w:pPr>
      <w:r>
        <w:rPr>
          <w:rFonts w:hint="default" w:ascii="Times New Roman Regular" w:hAnsi="Times New Roman Regular" w:eastAsia="仿宋_GB2312" w:cs="Times New Roman Regular"/>
          <w:bCs/>
          <w:sz w:val="28"/>
        </w:rPr>
        <w:t>2、</w:t>
      </w:r>
      <w:r>
        <w:rPr>
          <w:rFonts w:hint="default" w:ascii="Times New Roman Regular" w:hAnsi="Times New Roman Regular" w:eastAsia="仿宋_GB2312" w:cs="Times New Roman Regular"/>
          <w:bCs/>
          <w:sz w:val="28"/>
          <w:lang w:eastAsia="zh-Hans"/>
        </w:rPr>
        <w:t>建党精神</w:t>
      </w:r>
    </w:p>
    <w:p>
      <w:pPr>
        <w:widowControl/>
        <w:shd w:val="clear" w:color="auto" w:fill="FFFFFF"/>
        <w:spacing w:line="500" w:lineRule="exact"/>
        <w:ind w:left="839"/>
        <w:jc w:val="left"/>
        <w:rPr>
          <w:rFonts w:hint="default" w:ascii="Times New Roman Regular" w:hAnsi="Times New Roman Regular" w:eastAsia="仿宋_GB2312" w:cs="Times New Roman Regular"/>
          <w:bCs/>
          <w:sz w:val="28"/>
        </w:rPr>
      </w:pPr>
      <w:r>
        <w:rPr>
          <w:rFonts w:hint="default" w:ascii="Times New Roman Regular" w:hAnsi="Times New Roman Regular" w:eastAsia="仿宋_GB2312" w:cs="Times New Roman Regular"/>
          <w:bCs/>
          <w:sz w:val="28"/>
        </w:rPr>
        <w:t>4、</w:t>
      </w:r>
      <w:r>
        <w:rPr>
          <w:rFonts w:hint="default" w:ascii="Times New Roman Regular" w:hAnsi="Times New Roman Regular" w:eastAsia="仿宋_GB2312" w:cs="Times New Roman Regular"/>
          <w:bCs/>
          <w:sz w:val="28"/>
          <w:lang w:eastAsia="zh-Hans"/>
        </w:rPr>
        <w:t>乡村振兴</w:t>
      </w:r>
    </w:p>
    <w:p>
      <w:pPr>
        <w:widowControl/>
        <w:shd w:val="clear" w:color="auto" w:fill="FFFFFF"/>
        <w:spacing w:line="500" w:lineRule="exact"/>
        <w:ind w:left="839"/>
        <w:jc w:val="left"/>
        <w:rPr>
          <w:rFonts w:hint="default" w:ascii="Times New Roman Regular" w:hAnsi="Times New Roman Regular" w:eastAsia="仿宋_GB2312" w:cs="Times New Roman Regular"/>
          <w:bCs/>
          <w:sz w:val="28"/>
        </w:rPr>
      </w:pPr>
      <w:r>
        <w:rPr>
          <w:rFonts w:hint="default" w:ascii="Times New Roman Regular" w:hAnsi="Times New Roman Regular" w:eastAsia="仿宋_GB2312" w:cs="Times New Roman Regular"/>
          <w:bCs/>
          <w:sz w:val="28"/>
        </w:rPr>
        <w:t>6、</w:t>
      </w:r>
      <w:r>
        <w:rPr>
          <w:rFonts w:hint="default" w:ascii="Times New Roman Regular" w:hAnsi="Times New Roman Regular" w:eastAsia="仿宋_GB2312" w:cs="Times New Roman Regular"/>
          <w:bCs/>
          <w:sz w:val="28"/>
          <w:lang w:eastAsia="zh-Hans"/>
        </w:rPr>
        <w:t>民生福祉</w:t>
      </w:r>
    </w:p>
    <w:p>
      <w:pPr>
        <w:widowControl/>
        <w:shd w:val="clear" w:color="auto" w:fill="FFFFFF"/>
        <w:spacing w:line="500" w:lineRule="exact"/>
        <w:ind w:left="839"/>
        <w:jc w:val="left"/>
        <w:rPr>
          <w:rFonts w:hint="default" w:ascii="Times New Roman Regular" w:hAnsi="Times New Roman Regular" w:eastAsia="仿宋_GB2312" w:cs="Times New Roman Regular"/>
          <w:bCs/>
          <w:sz w:val="28"/>
        </w:rPr>
      </w:pPr>
      <w:r>
        <w:rPr>
          <w:rFonts w:hint="default" w:ascii="Times New Roman Regular" w:hAnsi="Times New Roman Regular" w:eastAsia="仿宋_GB2312" w:cs="Times New Roman Regular"/>
          <w:bCs/>
          <w:sz w:val="28"/>
        </w:rPr>
        <w:t>8、</w:t>
      </w:r>
      <w:r>
        <w:rPr>
          <w:rFonts w:hint="default" w:ascii="Times New Roman Regular" w:hAnsi="Times New Roman Regular" w:eastAsia="仿宋_GB2312" w:cs="Times New Roman Regular"/>
          <w:bCs/>
          <w:sz w:val="28"/>
          <w:lang w:eastAsia="zh-Hans"/>
        </w:rPr>
        <w:t>国际胜任</w:t>
      </w:r>
      <w:r>
        <w:rPr>
          <w:rFonts w:hint="default" w:ascii="Times New Roman Regular" w:hAnsi="Times New Roman Regular" w:eastAsia="仿宋_GB2312" w:cs="Times New Roman Regular"/>
          <w:bCs/>
          <w:sz w:val="28"/>
        </w:rPr>
        <w:t>力</w:t>
      </w:r>
    </w:p>
    <w:p>
      <w:pPr>
        <w:widowControl/>
        <w:shd w:val="clear" w:color="auto" w:fill="FFFFFF"/>
        <w:spacing w:line="500" w:lineRule="exact"/>
        <w:ind w:left="839"/>
        <w:jc w:val="left"/>
        <w:rPr>
          <w:rFonts w:hint="default" w:ascii="Times New Roman Regular" w:hAnsi="Times New Roman Regular" w:eastAsia="仿宋_GB2312" w:cs="Times New Roman Regular"/>
          <w:bCs/>
          <w:sz w:val="28"/>
        </w:rPr>
      </w:pPr>
      <w:r>
        <w:rPr>
          <w:rFonts w:hint="default" w:ascii="Times New Roman Regular" w:hAnsi="Times New Roman Regular" w:eastAsia="仿宋_GB2312" w:cs="Times New Roman Regular"/>
          <w:bCs/>
          <w:sz w:val="28"/>
        </w:rPr>
        <w:t>10、</w:t>
      </w:r>
      <w:r>
        <w:rPr>
          <w:rFonts w:hint="default" w:ascii="Times New Roman Regular" w:hAnsi="Times New Roman Regular" w:eastAsia="仿宋_GB2312" w:cs="Times New Roman Regular"/>
          <w:bCs/>
          <w:sz w:val="28"/>
          <w:lang w:eastAsia="zh-Hans"/>
        </w:rPr>
        <w:t>中国文化</w:t>
      </w:r>
    </w:p>
    <w:p>
      <w:pPr>
        <w:widowControl/>
        <w:shd w:val="clear" w:color="auto" w:fill="FFFFFF"/>
        <w:spacing w:line="500" w:lineRule="exact"/>
        <w:ind w:left="839"/>
        <w:jc w:val="left"/>
        <w:rPr>
          <w:rFonts w:hint="default" w:ascii="Times New Roman Regular" w:hAnsi="Times New Roman Regular" w:eastAsia="仿宋_GB2312" w:cs="Times New Roman Regular"/>
          <w:bCs/>
          <w:sz w:val="28"/>
        </w:rPr>
      </w:pPr>
      <w:r>
        <w:rPr>
          <w:rFonts w:hint="default" w:ascii="Times New Roman Regular" w:hAnsi="Times New Roman Regular" w:eastAsia="仿宋_GB2312" w:cs="Times New Roman Regular"/>
          <w:bCs/>
          <w:sz w:val="28"/>
        </w:rPr>
        <w:t>12、社会主义核心价值观</w:t>
      </w:r>
    </w:p>
    <w:p>
      <w:pPr>
        <w:pStyle w:val="11"/>
        <w:tabs>
          <w:tab w:val="left" w:pos="538"/>
        </w:tabs>
        <w:adjustRightInd w:val="0"/>
        <w:snapToGrid w:val="0"/>
        <w:spacing w:before="0" w:line="560" w:lineRule="exact"/>
        <w:ind w:left="0" w:firstLine="560" w:firstLineChars="200"/>
        <w:rPr>
          <w:rFonts w:hint="default" w:ascii="Times New Roman Regular" w:hAnsi="Times New Roman Regular" w:eastAsia="仿宋_GB2312" w:cs="Times New Roman Regular"/>
          <w:bCs/>
          <w:sz w:val="28"/>
        </w:rPr>
        <w:sectPr>
          <w:type w:val="continuous"/>
          <w:pgSz w:w="11906" w:h="16839"/>
          <w:pgMar w:top="1440" w:right="1800" w:bottom="1440" w:left="1800" w:header="0" w:footer="0" w:gutter="0"/>
          <w:cols w:equalWidth="0" w:num="2">
            <w:col w:w="3941" w:space="425"/>
            <w:col w:w="3940"/>
          </w:cols>
          <w:docGrid w:linePitch="286" w:charSpace="0"/>
        </w:sect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44" w:beforeLines="50" w:after="144" w:afterLines="50" w:line="500" w:lineRule="exact"/>
        <w:ind w:firstLine="562" w:firstLineChars="200"/>
        <w:jc w:val="left"/>
        <w:textAlignment w:val="auto"/>
        <w:rPr>
          <w:rFonts w:hint="default" w:ascii="Times New Roman Regular" w:hAnsi="Times New Roman Regular" w:eastAsia="仿宋_GB2312" w:cs="Times New Roman Regular"/>
          <w:b/>
          <w:bCs/>
          <w:sz w:val="28"/>
          <w:lang w:eastAsia="zh-Hans" w:bidi="zh-CN"/>
        </w:rPr>
      </w:pPr>
      <w:r>
        <w:rPr>
          <w:rFonts w:hint="default" w:ascii="Times New Roman Regular" w:hAnsi="Times New Roman Regular" w:eastAsia="仿宋_GB2312" w:cs="Times New Roman Regular"/>
          <w:b/>
          <w:bCs/>
          <w:sz w:val="28"/>
          <w:lang w:eastAsia="zh-Hans" w:bidi="zh-CN"/>
        </w:rPr>
        <w:t>二、评分标准</w:t>
      </w:r>
    </w:p>
    <w:tbl>
      <w:tblPr>
        <w:tblStyle w:val="9"/>
        <w:tblW w:w="87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2588"/>
        <w:gridCol w:w="5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2" w:type="dxa"/>
            <w:vAlign w:val="center"/>
          </w:tcPr>
          <w:p>
            <w:pPr>
              <w:pStyle w:val="2"/>
              <w:adjustRightInd w:val="0"/>
              <w:snapToGrid w:val="0"/>
              <w:spacing w:line="276" w:lineRule="auto"/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</w:pPr>
          </w:p>
        </w:tc>
        <w:tc>
          <w:tcPr>
            <w:tcW w:w="25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评分项目（分值）</w:t>
            </w:r>
          </w:p>
        </w:tc>
        <w:tc>
          <w:tcPr>
            <w:tcW w:w="54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kern w:val="0"/>
                <w:sz w:val="21"/>
                <w:szCs w:val="21"/>
                <w:shd w:val="clear" w:color="auto" w:fill="FFFFFF"/>
                <w:lang w:val="en-US" w:eastAsia="zh-Hans" w:bidi="ar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评价标准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2" w:type="dxa"/>
            <w:vAlign w:val="center"/>
          </w:tcPr>
          <w:p>
            <w:pPr>
              <w:pStyle w:val="2"/>
              <w:adjustRightInd w:val="0"/>
              <w:snapToGrid w:val="0"/>
              <w:spacing w:line="276" w:lineRule="auto"/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1</w:t>
            </w:r>
          </w:p>
        </w:tc>
        <w:tc>
          <w:tcPr>
            <w:tcW w:w="2588" w:type="dxa"/>
            <w:vAlign w:val="center"/>
          </w:tcPr>
          <w:p>
            <w:pPr>
              <w:pStyle w:val="2"/>
              <w:adjustRightInd w:val="0"/>
              <w:snapToGrid w:val="0"/>
              <w:spacing w:line="276" w:lineRule="auto"/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演讲内容（2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0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分）</w:t>
            </w:r>
          </w:p>
        </w:tc>
        <w:tc>
          <w:tcPr>
            <w:tcW w:w="5430" w:type="dxa"/>
          </w:tcPr>
          <w:p>
            <w:pPr>
              <w:pStyle w:val="2"/>
              <w:adjustRightInd w:val="0"/>
              <w:snapToGrid w:val="0"/>
              <w:spacing w:line="276" w:lineRule="auto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（1）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紧扣主题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中心突出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符合习近平新时代中国特色社会主义思想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能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体现当代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大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学生积极进取的精神风貌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；</w:t>
            </w:r>
          </w:p>
          <w:p>
            <w:pPr>
              <w:pStyle w:val="2"/>
              <w:adjustRightInd w:val="0"/>
              <w:snapToGrid w:val="0"/>
              <w:spacing w:line="276" w:lineRule="auto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（2）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结构清晰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阐释充分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结合实际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有独到见解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有较强的逻辑性、说服力和感染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力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；</w:t>
            </w:r>
          </w:p>
          <w:p>
            <w:pPr>
              <w:pStyle w:val="2"/>
              <w:adjustRightInd w:val="0"/>
              <w:snapToGrid w:val="0"/>
              <w:spacing w:line="276" w:lineRule="auto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（3）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内容生动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不枯燥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能吸引观众注意力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722" w:type="dxa"/>
            <w:vAlign w:val="center"/>
          </w:tcPr>
          <w:p>
            <w:pPr>
              <w:pStyle w:val="2"/>
              <w:adjustRightInd w:val="0"/>
              <w:snapToGrid w:val="0"/>
              <w:spacing w:line="276" w:lineRule="auto"/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2</w:t>
            </w:r>
          </w:p>
        </w:tc>
        <w:tc>
          <w:tcPr>
            <w:tcW w:w="2588" w:type="dxa"/>
            <w:vAlign w:val="center"/>
          </w:tcPr>
          <w:p>
            <w:pPr>
              <w:pStyle w:val="2"/>
              <w:adjustRightInd w:val="0"/>
              <w:snapToGrid w:val="0"/>
              <w:spacing w:line="276" w:lineRule="auto"/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语言能力及应用（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40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分）</w:t>
            </w:r>
          </w:p>
        </w:tc>
        <w:tc>
          <w:tcPr>
            <w:tcW w:w="5430" w:type="dxa"/>
          </w:tcPr>
          <w:p>
            <w:pPr>
              <w:pStyle w:val="2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语言准确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。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发音清晰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音调音高合适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语音语调标准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用词准确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无明显语法错误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；</w:t>
            </w:r>
          </w:p>
          <w:p>
            <w:pPr>
              <w:pStyle w:val="2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语言流利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。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语句流畅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注意连读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词重音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句重音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语调和节奏等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具有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较强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的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语言功底。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2" w:type="dxa"/>
            <w:vAlign w:val="center"/>
          </w:tcPr>
          <w:p>
            <w:pPr>
              <w:pStyle w:val="2"/>
              <w:adjustRightInd w:val="0"/>
              <w:snapToGrid w:val="0"/>
              <w:spacing w:line="276" w:lineRule="auto"/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3</w:t>
            </w:r>
          </w:p>
        </w:tc>
        <w:tc>
          <w:tcPr>
            <w:tcW w:w="2588" w:type="dxa"/>
            <w:vAlign w:val="center"/>
          </w:tcPr>
          <w:p>
            <w:pPr>
              <w:pStyle w:val="2"/>
              <w:adjustRightInd w:val="0"/>
              <w:snapToGrid w:val="0"/>
              <w:spacing w:line="276" w:lineRule="auto"/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演讲技巧（20分）</w:t>
            </w:r>
          </w:p>
        </w:tc>
        <w:tc>
          <w:tcPr>
            <w:tcW w:w="5430" w:type="dxa"/>
          </w:tcPr>
          <w:p>
            <w:pPr>
              <w:pStyle w:val="2"/>
              <w:numPr>
                <w:ilvl w:val="0"/>
                <w:numId w:val="2"/>
              </w:numPr>
              <w:adjustRightInd w:val="0"/>
              <w:snapToGrid w:val="0"/>
              <w:spacing w:line="276" w:lineRule="auto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善于运用面部表情、手势和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身体语言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；</w:t>
            </w:r>
          </w:p>
          <w:p>
            <w:pPr>
              <w:pStyle w:val="2"/>
              <w:numPr>
                <w:ilvl w:val="0"/>
                <w:numId w:val="2"/>
              </w:numPr>
              <w:adjustRightInd w:val="0"/>
              <w:snapToGrid w:val="0"/>
              <w:spacing w:line="276" w:lineRule="auto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音调抑扬顿挫、富于变化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；</w:t>
            </w:r>
          </w:p>
          <w:p>
            <w:pPr>
              <w:pStyle w:val="2"/>
              <w:adjustRightInd w:val="0"/>
              <w:snapToGrid w:val="0"/>
              <w:spacing w:line="276" w:lineRule="auto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（3）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适当运用修辞（比喻、排比等）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；</w:t>
            </w:r>
          </w:p>
          <w:p>
            <w:pPr>
              <w:pStyle w:val="2"/>
              <w:adjustRightInd w:val="0"/>
              <w:snapToGrid w:val="0"/>
              <w:spacing w:line="276" w:lineRule="auto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（4）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有熟练的演讲技巧，能吸引听众，有较强的艺术感染力。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2" w:type="dxa"/>
            <w:vAlign w:val="center"/>
          </w:tcPr>
          <w:p>
            <w:pPr>
              <w:pStyle w:val="2"/>
              <w:adjustRightInd w:val="0"/>
              <w:snapToGrid w:val="0"/>
              <w:spacing w:line="276" w:lineRule="auto"/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4</w:t>
            </w:r>
          </w:p>
        </w:tc>
        <w:tc>
          <w:tcPr>
            <w:tcW w:w="2588" w:type="dxa"/>
            <w:vAlign w:val="center"/>
          </w:tcPr>
          <w:p>
            <w:pPr>
              <w:pStyle w:val="2"/>
              <w:adjustRightInd w:val="0"/>
              <w:snapToGrid w:val="0"/>
              <w:spacing w:line="276" w:lineRule="auto"/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整体形象（10分）</w:t>
            </w:r>
          </w:p>
        </w:tc>
        <w:tc>
          <w:tcPr>
            <w:tcW w:w="5430" w:type="dxa"/>
          </w:tcPr>
          <w:p>
            <w:pPr>
              <w:pStyle w:val="2"/>
              <w:adjustRightInd w:val="0"/>
              <w:snapToGrid w:val="0"/>
              <w:spacing w:line="276" w:lineRule="auto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举止得体、情绪饱满、仪态仪表端正，自信富有感情。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2" w:type="dxa"/>
            <w:vAlign w:val="center"/>
          </w:tcPr>
          <w:p>
            <w:pPr>
              <w:pStyle w:val="2"/>
              <w:adjustRightInd w:val="0"/>
              <w:snapToGrid w:val="0"/>
              <w:spacing w:line="276" w:lineRule="auto"/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5</w:t>
            </w:r>
          </w:p>
        </w:tc>
        <w:tc>
          <w:tcPr>
            <w:tcW w:w="2588" w:type="dxa"/>
            <w:vAlign w:val="center"/>
          </w:tcPr>
          <w:p>
            <w:pPr>
              <w:pStyle w:val="2"/>
              <w:adjustRightInd w:val="0"/>
              <w:snapToGrid w:val="0"/>
              <w:spacing w:line="276" w:lineRule="auto"/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时间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控制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（10分）</w:t>
            </w:r>
          </w:p>
        </w:tc>
        <w:tc>
          <w:tcPr>
            <w:tcW w:w="5430" w:type="dxa"/>
          </w:tcPr>
          <w:p>
            <w:pPr>
              <w:pStyle w:val="2"/>
              <w:adjustRightInd w:val="0"/>
              <w:snapToGrid w:val="0"/>
              <w:spacing w:line="276" w:lineRule="auto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时间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运用充分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控制得当，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演讲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在规定时间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（6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分钟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）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/>
              </w:rPr>
              <w:t>内完成。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0" w:type="dxa"/>
            <w:gridSpan w:val="3"/>
            <w:vAlign w:val="center"/>
          </w:tcPr>
          <w:p>
            <w:pPr>
              <w:pStyle w:val="2"/>
              <w:adjustRightInd w:val="0"/>
              <w:snapToGrid w:val="0"/>
              <w:spacing w:line="276" w:lineRule="auto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共计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eastAsia="zh-Hans"/>
              </w:rPr>
              <w:t>：100</w:t>
            </w: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Hans"/>
              </w:rPr>
              <w:t>分</w:t>
            </w:r>
          </w:p>
        </w:tc>
      </w:tr>
    </w:tbl>
    <w:p>
      <w:pPr>
        <w:spacing w:line="560" w:lineRule="exact"/>
        <w:rPr>
          <w:rFonts w:hint="default" w:ascii="Times New Roman Regular" w:hAnsi="Times New Roman Regular" w:eastAsia="仿宋" w:cs="Times New Roman Regular"/>
          <w:spacing w:val="-4"/>
          <w:sz w:val="30"/>
          <w:szCs w:val="30"/>
        </w:rPr>
        <w:sectPr>
          <w:type w:val="continuous"/>
          <w:pgSz w:w="11906" w:h="16839"/>
          <w:pgMar w:top="1440" w:right="1800" w:bottom="1440" w:left="1800" w:header="0" w:footer="0" w:gutter="0"/>
          <w:cols w:space="720" w:num="1"/>
          <w:docGrid w:linePitch="286" w:charSpace="0"/>
        </w:sectPr>
      </w:pPr>
    </w:p>
    <w:p>
      <w:pPr>
        <w:spacing w:before="62" w:line="560" w:lineRule="exact"/>
        <w:rPr>
          <w:rFonts w:hint="default" w:ascii="Times New Roman Regular" w:hAnsi="Times New Roman Regular" w:eastAsia="仿宋" w:cs="Times New Roman Regular"/>
          <w:spacing w:val="-4"/>
          <w:sz w:val="30"/>
          <w:szCs w:val="30"/>
        </w:rPr>
        <w:sectPr>
          <w:type w:val="continuous"/>
          <w:pgSz w:w="11906" w:h="16839"/>
          <w:pgMar w:top="1440" w:right="1800" w:bottom="1440" w:left="1800" w:header="0" w:footer="0" w:gutter="0"/>
          <w:cols w:space="720" w:num="1"/>
          <w:docGrid w:linePitch="286" w:charSpace="0"/>
        </w:sectPr>
      </w:pPr>
    </w:p>
    <w:p>
      <w:pPr>
        <w:spacing w:before="62" w:line="560" w:lineRule="exact"/>
        <w:rPr>
          <w:rFonts w:hint="default" w:ascii="Times New Roman Regular" w:hAnsi="Times New Roman Regular" w:eastAsia="仿宋" w:cs="Times New Roman Regular"/>
          <w:sz w:val="21"/>
          <w:szCs w:val="24"/>
        </w:rPr>
      </w:pPr>
      <w:r>
        <w:rPr>
          <w:rFonts w:hint="default" w:ascii="Times New Roman Regular" w:hAnsi="Times New Roman Regular" w:eastAsia="仿宋" w:cs="Times New Roman Regular"/>
          <w:spacing w:val="-4"/>
          <w:sz w:val="30"/>
          <w:szCs w:val="30"/>
        </w:rPr>
        <w:t>附</w:t>
      </w:r>
      <w:r>
        <w:rPr>
          <w:rFonts w:hint="default" w:ascii="Times New Roman Regular" w:hAnsi="Times New Roman Regular" w:eastAsia="仿宋" w:cs="Times New Roman Regular"/>
          <w:spacing w:val="-3"/>
          <w:sz w:val="30"/>
          <w:szCs w:val="30"/>
        </w:rPr>
        <w:t>件2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4" w:after="206" w:afterLines="50" w:line="495" w:lineRule="exact"/>
        <w:ind w:left="317"/>
        <w:jc w:val="center"/>
        <w:textAlignment w:val="baseline"/>
        <w:rPr>
          <w:rFonts w:hint="default" w:ascii="Times New Roman Regular" w:hAnsi="Times New Roman Regular" w:eastAsia="方正小标宋简体" w:cs="Times New Roman Regular"/>
          <w:snapToGrid w:val="0"/>
          <w:color w:val="000000"/>
          <w:spacing w:val="9"/>
          <w:kern w:val="0"/>
          <w:position w:val="2"/>
          <w:sz w:val="35"/>
          <w:szCs w:val="35"/>
        </w:rPr>
      </w:pPr>
      <w:r>
        <w:rPr>
          <w:rFonts w:hint="default" w:ascii="Times New Roman Regular" w:hAnsi="Times New Roman Regular" w:eastAsia="方正小标宋简体" w:cs="Times New Roman Regular"/>
          <w:snapToGrid w:val="0"/>
          <w:color w:val="000000"/>
          <w:spacing w:val="9"/>
          <w:kern w:val="0"/>
          <w:position w:val="2"/>
          <w:sz w:val="35"/>
          <w:szCs w:val="35"/>
        </w:rPr>
        <w:t>2023年</w:t>
      </w:r>
      <w:r>
        <w:rPr>
          <w:rFonts w:hint="default" w:ascii="Times New Roman Regular" w:hAnsi="Times New Roman Regular" w:eastAsia="方正小标宋简体" w:cs="Times New Roman Regular"/>
          <w:snapToGrid w:val="0"/>
          <w:color w:val="000000"/>
          <w:spacing w:val="18"/>
          <w:kern w:val="0"/>
          <w:position w:val="2"/>
          <w:sz w:val="35"/>
          <w:szCs w:val="35"/>
        </w:rPr>
        <w:t>陕</w:t>
      </w:r>
      <w:r>
        <w:rPr>
          <w:rFonts w:hint="default" w:ascii="Times New Roman Regular" w:hAnsi="Times New Roman Regular" w:eastAsia="方正小标宋简体" w:cs="Times New Roman Regular"/>
          <w:snapToGrid w:val="0"/>
          <w:color w:val="000000"/>
          <w:spacing w:val="9"/>
          <w:kern w:val="0"/>
          <w:position w:val="2"/>
          <w:sz w:val="35"/>
          <w:szCs w:val="35"/>
        </w:rPr>
        <w:t>西省中外合作办学学生外语演讲比赛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4" w:after="206" w:afterLines="50" w:line="495" w:lineRule="exact"/>
        <w:ind w:left="317"/>
        <w:jc w:val="center"/>
        <w:textAlignment w:val="baseline"/>
        <w:rPr>
          <w:rFonts w:hint="default" w:ascii="Times New Roman Regular" w:hAnsi="Times New Roman Regular" w:eastAsia="Arial" w:cs="Times New Roman Regular"/>
          <w:snapToGrid w:val="0"/>
          <w:color w:val="000000"/>
          <w:kern w:val="0"/>
          <w:sz w:val="21"/>
          <w:szCs w:val="21"/>
        </w:rPr>
      </w:pPr>
      <w:r>
        <w:rPr>
          <w:rFonts w:hint="default" w:ascii="Times New Roman Regular" w:hAnsi="Times New Roman Regular" w:eastAsia="方正小标宋简体" w:cs="Times New Roman Regular"/>
          <w:snapToGrid w:val="0"/>
          <w:color w:val="000000"/>
          <w:spacing w:val="9"/>
          <w:kern w:val="0"/>
          <w:position w:val="2"/>
          <w:sz w:val="35"/>
          <w:szCs w:val="35"/>
        </w:rPr>
        <w:t>初赛报名表</w:t>
      </w:r>
    </w:p>
    <w:p>
      <w:pPr>
        <w:widowControl/>
        <w:kinsoku w:val="0"/>
        <w:autoSpaceDE w:val="0"/>
        <w:autoSpaceDN w:val="0"/>
        <w:adjustRightInd w:val="0"/>
        <w:snapToGrid w:val="0"/>
        <w:jc w:val="both"/>
        <w:textAlignment w:val="baseline"/>
        <w:rPr>
          <w:rFonts w:hint="default" w:ascii="Times New Roman Regular" w:hAnsi="Times New Roman Regular" w:eastAsia="Arial" w:cs="Times New Roman Regular"/>
          <w:snapToGrid w:val="0"/>
          <w:color w:val="000000"/>
          <w:kern w:val="0"/>
          <w:sz w:val="21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0" w:lineRule="exact"/>
        <w:jc w:val="both"/>
        <w:textAlignment w:val="baseline"/>
        <w:rPr>
          <w:rFonts w:hint="default" w:ascii="Times New Roman Regular" w:hAnsi="Times New Roman Regular" w:eastAsia="Arial" w:cs="Times New Roman Regular"/>
          <w:snapToGrid w:val="0"/>
          <w:color w:val="000000"/>
          <w:kern w:val="0"/>
          <w:sz w:val="21"/>
          <w:szCs w:val="21"/>
        </w:rPr>
      </w:pPr>
    </w:p>
    <w:tbl>
      <w:tblPr>
        <w:tblStyle w:val="10"/>
        <w:tblW w:w="852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210"/>
        <w:gridCol w:w="1415"/>
        <w:gridCol w:w="900"/>
        <w:gridCol w:w="1180"/>
        <w:gridCol w:w="60"/>
        <w:gridCol w:w="848"/>
        <w:gridCol w:w="144"/>
        <w:gridCol w:w="158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84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8" w:line="233" w:lineRule="auto"/>
              <w:ind w:left="246"/>
              <w:jc w:val="both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  <w:t>姓  名</w:t>
            </w:r>
          </w:p>
        </w:tc>
        <w:tc>
          <w:tcPr>
            <w:tcW w:w="12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</w:pP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  <w:t>性  别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  <w:t>出生年月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 Regular" w:hAnsi="Times New Roman Regular" w:eastAsia="Arial" w:cs="Times New Roman Regular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30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31" w:lineRule="auto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5"/>
                <w:kern w:val="0"/>
                <w:sz w:val="23"/>
                <w:szCs w:val="23"/>
              </w:rPr>
              <w:t>证件</w:t>
            </w: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4"/>
                <w:kern w:val="0"/>
                <w:sz w:val="23"/>
                <w:szCs w:val="23"/>
              </w:rPr>
              <w:t>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84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3" w:line="231" w:lineRule="auto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  <w:t>政治面貌</w:t>
            </w:r>
          </w:p>
        </w:tc>
        <w:tc>
          <w:tcPr>
            <w:tcW w:w="121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 Regular" w:hAnsi="Times New Roman Regular" w:eastAsia="Arial" w:cs="Times New Roman Regular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5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3" w:line="231" w:lineRule="auto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  <w:t>学  历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</w:pP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  <w:t>年  级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 Regular" w:hAnsi="Times New Roman Regular" w:eastAsia="Arial" w:cs="Times New Roman Regular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30" w:type="dxa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both"/>
              <w:textAlignment w:val="baseline"/>
              <w:rPr>
                <w:rFonts w:hint="default" w:ascii="Times New Roman Regular" w:hAnsi="Times New Roman Regular" w:eastAsia="Arial" w:cs="Times New Roman Regular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184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both"/>
              <w:textAlignment w:val="baseline"/>
              <w:rPr>
                <w:rFonts w:hint="default" w:ascii="Times New Roman Regular" w:hAnsi="Times New Roman Regular" w:eastAsia="Arial" w:cs="Times New Roman Regular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31" w:lineRule="auto"/>
              <w:ind w:left="276"/>
              <w:jc w:val="both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  <w:t>民  族</w:t>
            </w:r>
          </w:p>
        </w:tc>
        <w:tc>
          <w:tcPr>
            <w:tcW w:w="121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 Regular" w:hAnsi="Times New Roman Regular" w:eastAsia="Arial" w:cs="Times New Roman Regular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5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  <w:t>推荐学校及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  <w:t>合作办学项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  <w:t>目名称</w:t>
            </w:r>
          </w:p>
        </w:tc>
        <w:tc>
          <w:tcPr>
            <w:tcW w:w="2988" w:type="dxa"/>
            <w:gridSpan w:val="4"/>
            <w:vAlign w:val="center"/>
          </w:tcPr>
          <w:p>
            <w:pPr>
              <w:bidi w:val="0"/>
              <w:jc w:val="center"/>
              <w:rPr>
                <w:rFonts w:hint="default" w:ascii="Times New Roman Regular" w:hAnsi="Times New Roman Regular" w:eastAsia="仿宋_GB2312" w:cs="Times New Roman Regular"/>
                <w:kern w:val="2"/>
                <w:sz w:val="30"/>
                <w:szCs w:val="36"/>
                <w:lang w:val="en-US" w:eastAsia="zh-Hans" w:bidi="ar-SA"/>
              </w:rPr>
            </w:pPr>
          </w:p>
        </w:tc>
        <w:tc>
          <w:tcPr>
            <w:tcW w:w="1730" w:type="dxa"/>
            <w:gridSpan w:val="2"/>
            <w:vMerge w:val="continue"/>
            <w:tcBorders>
              <w:top w:val="nil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both"/>
              <w:textAlignment w:val="baseline"/>
              <w:rPr>
                <w:rFonts w:hint="default" w:ascii="Times New Roman Regular" w:hAnsi="Times New Roman Regular" w:eastAsia="Arial" w:cs="Times New Roman Regular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  <w:t>联</w:t>
            </w: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6"/>
                <w:kern w:val="0"/>
                <w:sz w:val="23"/>
                <w:szCs w:val="23"/>
              </w:rPr>
              <w:t>系方式</w:t>
            </w:r>
          </w:p>
        </w:tc>
        <w:tc>
          <w:tcPr>
            <w:tcW w:w="2625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 Regular" w:hAnsi="Times New Roman Regular" w:eastAsia="Arial" w:cs="Times New Roman Regular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00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5" w:line="312" w:lineRule="exact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-12"/>
                <w:kern w:val="0"/>
                <w:position w:val="4"/>
                <w:sz w:val="23"/>
                <w:szCs w:val="23"/>
              </w:rPr>
              <w:t>电</w:t>
            </w: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-11"/>
                <w:kern w:val="0"/>
                <w:position w:val="4"/>
                <w:sz w:val="23"/>
                <w:szCs w:val="23"/>
              </w:rPr>
              <w:t>子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4" w:lineRule="auto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-7"/>
                <w:kern w:val="0"/>
                <w:sz w:val="23"/>
                <w:szCs w:val="23"/>
              </w:rPr>
              <w:t>邮箱</w:t>
            </w:r>
          </w:p>
        </w:tc>
        <w:tc>
          <w:tcPr>
            <w:tcW w:w="3818" w:type="dxa"/>
            <w:gridSpan w:val="5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 Regular" w:hAnsi="Times New Roman Regular" w:eastAsia="Arial" w:cs="Times New Roman Regular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84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4" w:line="231" w:lineRule="auto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  <w:lang w:eastAsia="zh-Hans"/>
              </w:rPr>
              <w:t>演讲主</w:t>
            </w: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8"/>
                <w:kern w:val="0"/>
                <w:sz w:val="23"/>
                <w:szCs w:val="23"/>
              </w:rPr>
              <w:t>题</w:t>
            </w:r>
          </w:p>
        </w:tc>
        <w:tc>
          <w:tcPr>
            <w:tcW w:w="476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 Regular" w:hAnsi="Times New Roman Regular" w:eastAsia="Arial" w:cs="Times New Roman Regular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 Regular" w:hAnsi="Times New Roman Regular" w:eastAsia="Arial" w:cs="Times New Roman Regular"/>
                <w:snapToGrid w:val="0"/>
                <w:color w:val="000000"/>
                <w:kern w:val="0"/>
                <w:sz w:val="21"/>
                <w:szCs w:val="21"/>
                <w:lang w:eastAsia="zh-Hans"/>
              </w:rPr>
            </w:pPr>
            <w:r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5"/>
                <w:kern w:val="0"/>
                <w:sz w:val="23"/>
                <w:szCs w:val="23"/>
                <w:lang w:val="en-US" w:eastAsia="zh-Hans"/>
              </w:rPr>
              <w:t>语种</w:t>
            </w:r>
          </w:p>
        </w:tc>
        <w:tc>
          <w:tcPr>
            <w:tcW w:w="158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 Regular" w:hAnsi="Times New Roman Regular" w:eastAsia="Arial" w:cs="Times New Roman Regular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5" w:hRule="atLeast"/>
        </w:trPr>
        <w:tc>
          <w:tcPr>
            <w:tcW w:w="11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20" w:rightChars="0"/>
              <w:jc w:val="center"/>
              <w:textAlignment w:val="auto"/>
              <w:rPr>
                <w:rFonts w:hint="default" w:ascii="Times New Roman Regular" w:hAnsi="Times New Roman Regular" w:eastAsia="仿宋" w:cs="Times New Roman Regular"/>
                <w:sz w:val="24"/>
                <w:lang w:eastAsia="zh-Hans"/>
              </w:rPr>
            </w:pPr>
            <w:r>
              <w:rPr>
                <w:rFonts w:hint="default" w:ascii="Times New Roman Regular" w:hAnsi="Times New Roman Regular" w:eastAsia="仿宋" w:cs="Times New Roman Regular"/>
                <w:sz w:val="24"/>
                <w:lang w:eastAsia="zh-Hans"/>
              </w:rPr>
              <w:t>演讲内容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332" w:lineRule="auto"/>
              <w:ind w:left="0" w:leftChars="0" w:right="-20" w:rightChars="0" w:firstLine="0" w:firstLineChars="0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spacing w:val="5"/>
                <w:kern w:val="0"/>
                <w:sz w:val="23"/>
                <w:szCs w:val="23"/>
              </w:rPr>
            </w:pPr>
            <w:r>
              <w:rPr>
                <w:rFonts w:hint="default" w:ascii="Times New Roman Regular" w:hAnsi="Times New Roman Regular" w:eastAsia="仿宋" w:cs="Times New Roman Regular"/>
                <w:sz w:val="24"/>
                <w:lang w:eastAsia="zh-Hans"/>
              </w:rPr>
              <w:t>介绍</w:t>
            </w:r>
          </w:p>
        </w:tc>
        <w:tc>
          <w:tcPr>
            <w:tcW w:w="7343" w:type="dxa"/>
            <w:gridSpan w:val="8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both"/>
              <w:textAlignment w:val="baseline"/>
              <w:rPr>
                <w:rFonts w:hint="default" w:ascii="Times New Roman Regular" w:hAnsi="Times New Roman Regular" w:eastAsia="Arial" w:cs="Times New Roman Regular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</w:trPr>
        <w:tc>
          <w:tcPr>
            <w:tcW w:w="118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330" w:lineRule="auto"/>
              <w:ind w:right="-20" w:rightChars="0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default" w:ascii="Times New Roman Regular" w:hAnsi="Times New Roman Regular" w:eastAsia="仿宋" w:cs="Times New Roman Regular"/>
                <w:sz w:val="24"/>
                <w:lang w:eastAsia="zh-Hans"/>
              </w:rPr>
              <w:t>参赛选手 简介</w:t>
            </w:r>
          </w:p>
        </w:tc>
        <w:tc>
          <w:tcPr>
            <w:tcW w:w="7343" w:type="dxa"/>
            <w:gridSpan w:val="8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both"/>
              <w:textAlignment w:val="baseline"/>
              <w:rPr>
                <w:rFonts w:hint="default" w:ascii="Times New Roman Regular" w:hAnsi="Times New Roman Regular" w:eastAsia="Arial" w:cs="Times New Roman Regular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7" w:hRule="atLeast"/>
        </w:trPr>
        <w:tc>
          <w:tcPr>
            <w:tcW w:w="118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4" w:line="333" w:lineRule="auto"/>
              <w:ind w:right="-20" w:rightChars="0"/>
              <w:jc w:val="center"/>
              <w:textAlignment w:val="baseline"/>
              <w:rPr>
                <w:rFonts w:hint="default" w:ascii="Times New Roman Regular" w:hAnsi="Times New Roman Regular" w:eastAsia="仿宋" w:cs="Times New Roman Regular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default" w:ascii="Times New Roman Regular" w:hAnsi="Times New Roman Regular" w:eastAsia="仿宋" w:cs="Times New Roman Regular"/>
                <w:sz w:val="24"/>
                <w:lang w:eastAsia="zh-Hans"/>
              </w:rPr>
              <w:t>推荐学院 意见</w:t>
            </w:r>
          </w:p>
        </w:tc>
        <w:tc>
          <w:tcPr>
            <w:tcW w:w="7343" w:type="dxa"/>
            <w:gridSpan w:val="8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both"/>
              <w:textAlignment w:val="baseline"/>
              <w:rPr>
                <w:rFonts w:hint="default" w:ascii="Times New Roman Regular" w:hAnsi="Times New Roman Regular" w:eastAsia="Arial" w:cs="Times New Roman Regular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spacing w:line="560" w:lineRule="exact"/>
        <w:jc w:val="left"/>
        <w:rPr>
          <w:rFonts w:hint="default" w:ascii="Times New Roman Regular" w:hAnsi="Times New Roman Regular" w:cs="Times New Roman Regular"/>
        </w:rPr>
      </w:pPr>
    </w:p>
    <w:p>
      <w:pPr>
        <w:spacing w:line="560" w:lineRule="exact"/>
        <w:jc w:val="left"/>
        <w:rPr>
          <w:rFonts w:hint="default" w:ascii="Times New Roman Regular" w:hAnsi="Times New Roman Regular" w:cs="Times New Roman Regular"/>
        </w:rPr>
        <w:sectPr>
          <w:pgSz w:w="11906" w:h="16839"/>
          <w:pgMar w:top="1440" w:right="1800" w:bottom="1440" w:left="1800" w:header="0" w:footer="0" w:gutter="0"/>
          <w:cols w:space="720" w:num="1"/>
          <w:docGrid w:linePitch="286" w:charSpace="0"/>
        </w:sect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97" w:line="229" w:lineRule="auto"/>
        <w:textAlignment w:val="baseline"/>
        <w:rPr>
          <w:rFonts w:hint="default" w:eastAsia="仿宋" w:cs="Times New Roman"/>
          <w:snapToGrid w:val="0"/>
          <w:color w:val="000000"/>
          <w:kern w:val="0"/>
          <w:sz w:val="30"/>
          <w:szCs w:val="30"/>
        </w:rPr>
      </w:pPr>
      <w:r>
        <w:rPr>
          <w:rFonts w:eastAsia="仿宋" w:cs="Times New Roman"/>
          <w:snapToGrid w:val="0"/>
          <w:color w:val="000000"/>
          <w:spacing w:val="-4"/>
          <w:kern w:val="0"/>
          <w:sz w:val="30"/>
          <w:szCs w:val="30"/>
        </w:rPr>
        <w:t>附</w:t>
      </w:r>
      <w:r>
        <w:rPr>
          <w:rFonts w:eastAsia="仿宋" w:cs="Times New Roman"/>
          <w:snapToGrid w:val="0"/>
          <w:color w:val="000000"/>
          <w:spacing w:val="-3"/>
          <w:kern w:val="0"/>
          <w:sz w:val="30"/>
          <w:szCs w:val="30"/>
        </w:rPr>
        <w:t>件</w:t>
      </w:r>
      <w:r>
        <w:rPr>
          <w:rFonts w:hint="default" w:eastAsia="仿宋" w:cs="Times New Roman"/>
          <w:snapToGrid w:val="0"/>
          <w:color w:val="000000"/>
          <w:spacing w:val="-3"/>
          <w:kern w:val="0"/>
          <w:sz w:val="30"/>
          <w:szCs w:val="30"/>
        </w:rPr>
        <w:t xml:space="preserve"> 3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01" w:line="438" w:lineRule="exact"/>
        <w:textAlignment w:val="baseline"/>
        <w:rPr>
          <w:rFonts w:eastAsia="方正小标宋简体" w:cs="Times New Roman"/>
          <w:snapToGrid w:val="0"/>
          <w:color w:val="000000"/>
          <w:spacing w:val="18"/>
          <w:kern w:val="0"/>
          <w:position w:val="2"/>
          <w:sz w:val="31"/>
          <w:szCs w:val="3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14" w:after="120" w:afterLines="50" w:line="495" w:lineRule="exact"/>
        <w:jc w:val="center"/>
        <w:textAlignment w:val="baseline"/>
        <w:rPr>
          <w:rFonts w:eastAsia="方正小标宋简体" w:cs="Times New Roman"/>
          <w:b w:val="0"/>
          <w:bCs w:val="0"/>
          <w:snapToGrid w:val="0"/>
          <w:color w:val="000000"/>
          <w:spacing w:val="9"/>
          <w:kern w:val="0"/>
          <w:position w:val="2"/>
          <w:sz w:val="35"/>
          <w:szCs w:val="35"/>
        </w:rPr>
      </w:pPr>
      <w:r>
        <w:rPr>
          <w:rFonts w:hint="eastAsia" w:eastAsia="方正小标宋简体" w:cs="Times New Roman"/>
          <w:b w:val="0"/>
          <w:bCs w:val="0"/>
          <w:snapToGrid w:val="0"/>
          <w:color w:val="000000"/>
          <w:spacing w:val="9"/>
          <w:kern w:val="0"/>
          <w:position w:val="2"/>
          <w:sz w:val="35"/>
          <w:szCs w:val="35"/>
        </w:rPr>
        <w:t>2</w:t>
      </w:r>
      <w:r>
        <w:rPr>
          <w:rFonts w:eastAsia="方正小标宋简体" w:cs="Times New Roman"/>
          <w:b w:val="0"/>
          <w:bCs w:val="0"/>
          <w:snapToGrid w:val="0"/>
          <w:color w:val="000000"/>
          <w:spacing w:val="9"/>
          <w:kern w:val="0"/>
          <w:position w:val="2"/>
          <w:sz w:val="35"/>
          <w:szCs w:val="35"/>
        </w:rPr>
        <w:t>023</w:t>
      </w:r>
      <w:r>
        <w:rPr>
          <w:rFonts w:hint="eastAsia" w:eastAsia="方正小标宋简体" w:cs="Times New Roman"/>
          <w:b w:val="0"/>
          <w:bCs w:val="0"/>
          <w:snapToGrid w:val="0"/>
          <w:color w:val="000000"/>
          <w:spacing w:val="9"/>
          <w:kern w:val="0"/>
          <w:position w:val="2"/>
          <w:sz w:val="35"/>
          <w:szCs w:val="35"/>
        </w:rPr>
        <w:t>年</w:t>
      </w:r>
      <w:r>
        <w:rPr>
          <w:rFonts w:eastAsia="方正小标宋简体" w:cs="Times New Roman"/>
          <w:b w:val="0"/>
          <w:bCs w:val="0"/>
          <w:snapToGrid w:val="0"/>
          <w:color w:val="000000"/>
          <w:spacing w:val="9"/>
          <w:kern w:val="0"/>
          <w:position w:val="2"/>
          <w:sz w:val="35"/>
          <w:szCs w:val="35"/>
        </w:rPr>
        <w:t>陕西省中外合作办学学生</w:t>
      </w:r>
      <w:r>
        <w:rPr>
          <w:rFonts w:hint="eastAsia" w:eastAsia="方正小标宋简体" w:cs="Times New Roman"/>
          <w:b w:val="0"/>
          <w:bCs w:val="0"/>
          <w:snapToGrid w:val="0"/>
          <w:color w:val="000000"/>
          <w:spacing w:val="9"/>
          <w:kern w:val="0"/>
          <w:position w:val="2"/>
          <w:sz w:val="35"/>
          <w:szCs w:val="35"/>
        </w:rPr>
        <w:t>外</w:t>
      </w:r>
      <w:r>
        <w:rPr>
          <w:rFonts w:eastAsia="方正小标宋简体" w:cs="Times New Roman"/>
          <w:b w:val="0"/>
          <w:bCs w:val="0"/>
          <w:snapToGrid w:val="0"/>
          <w:color w:val="000000"/>
          <w:spacing w:val="9"/>
          <w:kern w:val="0"/>
          <w:position w:val="2"/>
          <w:sz w:val="35"/>
          <w:szCs w:val="35"/>
        </w:rPr>
        <w:t>语演讲比赛初赛报名汇总表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169" w:lineRule="exact"/>
        <w:textAlignment w:val="baseline"/>
        <w:rPr>
          <w:rFonts w:eastAsia="Arial" w:cs="Times New Roman"/>
          <w:snapToGrid w:val="0"/>
          <w:color w:val="000000"/>
          <w:kern w:val="0"/>
          <w:sz w:val="21"/>
          <w:szCs w:val="21"/>
        </w:rPr>
      </w:pPr>
    </w:p>
    <w:tbl>
      <w:tblPr>
        <w:tblStyle w:val="10"/>
        <w:tblW w:w="14422" w:type="dxa"/>
        <w:jc w:val="center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9"/>
        <w:gridCol w:w="1441"/>
        <w:gridCol w:w="1371"/>
        <w:gridCol w:w="964"/>
        <w:gridCol w:w="2544"/>
        <w:gridCol w:w="4420"/>
        <w:gridCol w:w="1170"/>
        <w:gridCol w:w="147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3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Hans"/>
              </w:rPr>
              <w:t>序号</w:t>
            </w:r>
          </w:p>
        </w:tc>
        <w:tc>
          <w:tcPr>
            <w:tcW w:w="144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Hans"/>
              </w:rPr>
              <w:t>姓名</w:t>
            </w:r>
          </w:p>
        </w:tc>
        <w:tc>
          <w:tcPr>
            <w:tcW w:w="137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Hans"/>
              </w:rPr>
              <w:t>性别</w:t>
            </w:r>
          </w:p>
        </w:tc>
        <w:tc>
          <w:tcPr>
            <w:tcW w:w="96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Hans"/>
              </w:rPr>
              <w:t>民族</w:t>
            </w:r>
          </w:p>
        </w:tc>
        <w:tc>
          <w:tcPr>
            <w:tcW w:w="254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Hans"/>
              </w:rPr>
              <w:t>推荐单位</w:t>
            </w:r>
          </w:p>
        </w:tc>
        <w:tc>
          <w:tcPr>
            <w:tcW w:w="442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Hans"/>
              </w:rPr>
              <w:t>作品名称</w:t>
            </w:r>
          </w:p>
        </w:tc>
        <w:tc>
          <w:tcPr>
            <w:tcW w:w="11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Hans"/>
              </w:rPr>
              <w:t>演讲语种</w:t>
            </w:r>
          </w:p>
        </w:tc>
        <w:tc>
          <w:tcPr>
            <w:tcW w:w="147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Hans"/>
              </w:rPr>
              <w:t>联系方式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3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Hans"/>
              </w:rPr>
            </w:pPr>
          </w:p>
        </w:tc>
        <w:tc>
          <w:tcPr>
            <w:tcW w:w="144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Hans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Hans"/>
              </w:rPr>
            </w:pPr>
          </w:p>
        </w:tc>
        <w:tc>
          <w:tcPr>
            <w:tcW w:w="96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Hans"/>
              </w:rPr>
            </w:pPr>
          </w:p>
        </w:tc>
        <w:tc>
          <w:tcPr>
            <w:tcW w:w="254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Hans"/>
              </w:rPr>
            </w:pPr>
          </w:p>
        </w:tc>
        <w:tc>
          <w:tcPr>
            <w:tcW w:w="442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Hans"/>
              </w:rPr>
            </w:pPr>
          </w:p>
        </w:tc>
        <w:tc>
          <w:tcPr>
            <w:tcW w:w="11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Hans"/>
              </w:rPr>
            </w:pPr>
          </w:p>
        </w:tc>
        <w:tc>
          <w:tcPr>
            <w:tcW w:w="147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3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4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2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3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4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2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3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4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2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3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4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2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3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4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2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3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4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2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3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4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2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3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4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2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3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4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42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3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cs="Times New Roman"/>
        </w:rPr>
      </w:pPr>
    </w:p>
    <w:sectPr>
      <w:headerReference r:id="rId3" w:type="default"/>
      <w:pgSz w:w="16839" w:h="11906" w:orient="landscape"/>
      <w:pgMar w:top="1440" w:right="1800" w:bottom="1440" w:left="1800" w:header="0" w:footer="0" w:gutter="0"/>
      <w:cols w:space="720" w:num="1"/>
      <w:docGrid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line="14" w:lineRule="auto"/>
      <w:jc w:val="left"/>
      <w:textAlignment w:val="baseline"/>
      <w:rPr>
        <w:rFonts w:ascii="Arial" w:hAnsi="Arial" w:eastAsia="Arial" w:cs="Arial"/>
        <w:snapToGrid w:val="0"/>
        <w:color w:val="000000"/>
        <w:kern w:val="0"/>
        <w:sz w:val="2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FD89F8"/>
    <w:multiLevelType w:val="singleLevel"/>
    <w:tmpl w:val="BFFD89F8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FFBEF2FF"/>
    <w:multiLevelType w:val="singleLevel"/>
    <w:tmpl w:val="FFBEF2FF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N2RlNzBjNDlkNDJhMDRhZGVkOThmNGQyOTU3MDYifQ=="/>
  </w:docVars>
  <w:rsids>
    <w:rsidRoot w:val="5DF931F8"/>
    <w:rsid w:val="00117DD8"/>
    <w:rsid w:val="001C048E"/>
    <w:rsid w:val="002E6308"/>
    <w:rsid w:val="00442679"/>
    <w:rsid w:val="0047551B"/>
    <w:rsid w:val="00481963"/>
    <w:rsid w:val="004902F5"/>
    <w:rsid w:val="00490B1B"/>
    <w:rsid w:val="004D4AEB"/>
    <w:rsid w:val="00520C07"/>
    <w:rsid w:val="006E6951"/>
    <w:rsid w:val="00853702"/>
    <w:rsid w:val="008C1D9F"/>
    <w:rsid w:val="009E0BC4"/>
    <w:rsid w:val="00AB1D09"/>
    <w:rsid w:val="00AF4A2D"/>
    <w:rsid w:val="00D67559"/>
    <w:rsid w:val="00EA2ED6"/>
    <w:rsid w:val="00EC2099"/>
    <w:rsid w:val="053C23DE"/>
    <w:rsid w:val="06B331CE"/>
    <w:rsid w:val="07726BE5"/>
    <w:rsid w:val="09BC683E"/>
    <w:rsid w:val="0C38675C"/>
    <w:rsid w:val="0DC43F13"/>
    <w:rsid w:val="0EDF8E8E"/>
    <w:rsid w:val="10797237"/>
    <w:rsid w:val="11A622AD"/>
    <w:rsid w:val="1359802D"/>
    <w:rsid w:val="14693C36"/>
    <w:rsid w:val="16985F3D"/>
    <w:rsid w:val="16FA09A5"/>
    <w:rsid w:val="1844012A"/>
    <w:rsid w:val="1AC74367"/>
    <w:rsid w:val="1B570926"/>
    <w:rsid w:val="1BCA6B98"/>
    <w:rsid w:val="1E7D6144"/>
    <w:rsid w:val="1ECE3BE3"/>
    <w:rsid w:val="1FE10954"/>
    <w:rsid w:val="1FED25DA"/>
    <w:rsid w:val="24066BDB"/>
    <w:rsid w:val="244514B2"/>
    <w:rsid w:val="25205A7B"/>
    <w:rsid w:val="2AB729DE"/>
    <w:rsid w:val="2B4324C3"/>
    <w:rsid w:val="2C3D33B6"/>
    <w:rsid w:val="2D872B3B"/>
    <w:rsid w:val="2DF4269C"/>
    <w:rsid w:val="2DFF7A5F"/>
    <w:rsid w:val="2E627104"/>
    <w:rsid w:val="2F6D0AEA"/>
    <w:rsid w:val="328C4750"/>
    <w:rsid w:val="33016EEC"/>
    <w:rsid w:val="344E43B3"/>
    <w:rsid w:val="34CE1050"/>
    <w:rsid w:val="34D36666"/>
    <w:rsid w:val="36F4BA32"/>
    <w:rsid w:val="36FF9265"/>
    <w:rsid w:val="3B585B17"/>
    <w:rsid w:val="3B9A1C8B"/>
    <w:rsid w:val="3CBDFE4C"/>
    <w:rsid w:val="3E7A3FF6"/>
    <w:rsid w:val="3EFE69D5"/>
    <w:rsid w:val="3F406FEE"/>
    <w:rsid w:val="403D5806"/>
    <w:rsid w:val="41406E31"/>
    <w:rsid w:val="43B50EF5"/>
    <w:rsid w:val="445B21D4"/>
    <w:rsid w:val="45803901"/>
    <w:rsid w:val="460D5750"/>
    <w:rsid w:val="47227EDF"/>
    <w:rsid w:val="4C101AF6"/>
    <w:rsid w:val="4CBD1C7E"/>
    <w:rsid w:val="5043249A"/>
    <w:rsid w:val="51424C37"/>
    <w:rsid w:val="5176064D"/>
    <w:rsid w:val="51976CDE"/>
    <w:rsid w:val="51CD2963"/>
    <w:rsid w:val="528D3EA0"/>
    <w:rsid w:val="52AD0BE1"/>
    <w:rsid w:val="53EC5D19"/>
    <w:rsid w:val="555E1B24"/>
    <w:rsid w:val="56FB437A"/>
    <w:rsid w:val="5827747C"/>
    <w:rsid w:val="597B0FF5"/>
    <w:rsid w:val="59CC3500"/>
    <w:rsid w:val="59DF0C90"/>
    <w:rsid w:val="5B6634E0"/>
    <w:rsid w:val="5DF931F8"/>
    <w:rsid w:val="5EFF2103"/>
    <w:rsid w:val="5F8F0B43"/>
    <w:rsid w:val="5FD0361E"/>
    <w:rsid w:val="60940AF0"/>
    <w:rsid w:val="66285F62"/>
    <w:rsid w:val="66D14D60"/>
    <w:rsid w:val="69BD4C13"/>
    <w:rsid w:val="6AFFA7B3"/>
    <w:rsid w:val="6B23340D"/>
    <w:rsid w:val="6B511AB7"/>
    <w:rsid w:val="6BAB641F"/>
    <w:rsid w:val="6C733CAF"/>
    <w:rsid w:val="6EFF9E53"/>
    <w:rsid w:val="6FE87307"/>
    <w:rsid w:val="742D6E39"/>
    <w:rsid w:val="759058D2"/>
    <w:rsid w:val="772207AC"/>
    <w:rsid w:val="77F3101D"/>
    <w:rsid w:val="78472C6E"/>
    <w:rsid w:val="79D7587D"/>
    <w:rsid w:val="7ACA47EB"/>
    <w:rsid w:val="7CC32BBE"/>
    <w:rsid w:val="7CF55115"/>
    <w:rsid w:val="7E9FE167"/>
    <w:rsid w:val="7F141322"/>
    <w:rsid w:val="7FBE78AA"/>
    <w:rsid w:val="7FFD61E2"/>
    <w:rsid w:val="7FFF6FB5"/>
    <w:rsid w:val="7FFF70E3"/>
    <w:rsid w:val="7FFF8680"/>
    <w:rsid w:val="9EFFD41C"/>
    <w:rsid w:val="AE3F2049"/>
    <w:rsid w:val="B1B5B949"/>
    <w:rsid w:val="B7FFF3D3"/>
    <w:rsid w:val="BFD98685"/>
    <w:rsid w:val="BFFB07DE"/>
    <w:rsid w:val="CBEFB5A1"/>
    <w:rsid w:val="DB374F05"/>
    <w:rsid w:val="DE7FB4D8"/>
    <w:rsid w:val="DFDFF024"/>
    <w:rsid w:val="E3DBC6D0"/>
    <w:rsid w:val="E5BA51AB"/>
    <w:rsid w:val="EFDFB20D"/>
    <w:rsid w:val="F5D797FF"/>
    <w:rsid w:val="F737991F"/>
    <w:rsid w:val="F9E9C501"/>
    <w:rsid w:val="FAFFB62B"/>
    <w:rsid w:val="FB9E2B88"/>
    <w:rsid w:val="FD7CD075"/>
    <w:rsid w:val="FDFB2C88"/>
    <w:rsid w:val="FFAF7AB0"/>
    <w:rsid w:val="FFBF5F2A"/>
    <w:rsid w:val="FFDF5E5E"/>
    <w:rsid w:val="FFEBA011"/>
    <w:rsid w:val="FFFFF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仿宋_GB2312"/>
      <w:kern w:val="2"/>
      <w:sz w:val="30"/>
      <w:szCs w:val="36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1"/>
    <w:pPr>
      <w:widowControl w:val="0"/>
      <w:jc w:val="both"/>
    </w:pPr>
    <w:rPr>
      <w:rFonts w:ascii="楷体" w:hAnsi="楷体" w:eastAsia="楷体" w:cs="楷体"/>
      <w:kern w:val="2"/>
      <w:sz w:val="28"/>
      <w:szCs w:val="28"/>
      <w:lang w:val="zh-CN" w:eastAsia="zh-CN" w:bidi="zh-CN"/>
    </w:rPr>
  </w:style>
  <w:style w:type="paragraph" w:styleId="3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table" w:styleId="9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0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列表段落1"/>
    <w:qFormat/>
    <w:uiPriority w:val="1"/>
    <w:pPr>
      <w:widowControl w:val="0"/>
      <w:spacing w:before="265"/>
      <w:ind w:left="537" w:hanging="421"/>
      <w:jc w:val="both"/>
    </w:pPr>
    <w:rPr>
      <w:rFonts w:ascii="楷体" w:hAnsi="楷体" w:eastAsia="楷体" w:cs="楷体"/>
      <w:kern w:val="2"/>
      <w:sz w:val="21"/>
      <w:szCs w:val="24"/>
      <w:lang w:val="zh-CN" w:eastAsia="zh-CN" w:bidi="zh-CN"/>
    </w:rPr>
  </w:style>
  <w:style w:type="character" w:customStyle="1" w:styleId="12">
    <w:name w:val="页眉 字符"/>
    <w:basedOn w:val="5"/>
    <w:link w:val="4"/>
    <w:qFormat/>
    <w:uiPriority w:val="0"/>
    <w:rPr>
      <w:rFonts w:eastAsia="仿宋_GB2312" w:cs="仿宋_GB2312"/>
      <w:kern w:val="2"/>
      <w:sz w:val="18"/>
      <w:szCs w:val="18"/>
    </w:rPr>
  </w:style>
  <w:style w:type="character" w:customStyle="1" w:styleId="13">
    <w:name w:val="页脚 字符"/>
    <w:basedOn w:val="5"/>
    <w:link w:val="3"/>
    <w:qFormat/>
    <w:uiPriority w:val="0"/>
    <w:rPr>
      <w:rFonts w:eastAsia="仿宋_GB2312" w:cs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1972</Words>
  <Characters>2073</Characters>
  <Lines>13</Lines>
  <Paragraphs>3</Paragraphs>
  <TotalTime>37</TotalTime>
  <ScaleCrop>false</ScaleCrop>
  <LinksUpToDate>false</LinksUpToDate>
  <CharactersWithSpaces>2096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2023-07-18T06:13:00Z</dcterms:created>
  <dc:creator>庞媛</dc:creator>
  <cp:lastModifiedBy>admin</cp:lastModifiedBy>
  <cp:lastPrinted>2023-08-01T02:45:00Z</cp:lastPrinted>
  <dcterms:modified xsi:type="dcterms:W3CDTF">2023-08-01T03:28:35Z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D6CD365974FECFA69E57C864D9285029_43</vt:lpwstr>
  </property>
</Properties>
</file>